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39978BEE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bookmarkStart w:id="1" w:name="_Hlk167799439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2" w:name="DocNo"/>
      <w:r w:rsidR="001F47C0">
        <w:t xml:space="preserve"> </w:t>
      </w:r>
      <w:bookmarkEnd w:id="0"/>
      <w:bookmarkEnd w:id="2"/>
      <w:r w:rsidR="00EF6EB2">
        <w:t>55635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7F9B3739" w14:textId="77777777" w:rsidTr="00D511F5">
        <w:trPr>
          <w:trHeight w:val="576"/>
        </w:trPr>
        <w:tc>
          <w:tcPr>
            <w:tcW w:w="4590" w:type="dxa"/>
          </w:tcPr>
          <w:bookmarkEnd w:id="1"/>
          <w:p w14:paraId="7ACE01D1" w14:textId="1947CC03" w:rsidR="00E710D3" w:rsidRPr="00E710D3" w:rsidRDefault="00EF6EB2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EF6EB2">
              <w:rPr>
                <w:b/>
                <w:caps/>
                <w:szCs w:val="20"/>
              </w:rPr>
              <w:t>COMPLAINT OF ERIC ELLIS AGAINST WESTLAKE GARDEN APARTMENTS</w:t>
            </w: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04158" w14:textId="2F2C1B04" w:rsidR="000A0454" w:rsidRPr="008647EB" w:rsidRDefault="00F21556" w:rsidP="00AD3A0F">
            <w:pPr>
              <w:spacing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64CF133" w14:textId="77777777" w:rsidR="00AD3A0F" w:rsidRDefault="00EF6EB2" w:rsidP="00EF6EB2">
            <w:pPr>
              <w:tabs>
                <w:tab w:val="center" w:pos="4770"/>
                <w:tab w:val="left" w:pos="5400"/>
              </w:tabs>
              <w:spacing w:after="0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public utility commission</w:t>
            </w:r>
          </w:p>
          <w:p w14:paraId="147C4CCE" w14:textId="752ECA7D" w:rsidR="00EF6EB2" w:rsidRPr="008647EB" w:rsidRDefault="00EF6EB2" w:rsidP="00EF6EB2">
            <w:pPr>
              <w:tabs>
                <w:tab w:val="center" w:pos="4770"/>
                <w:tab w:val="left" w:pos="5400"/>
              </w:tabs>
              <w:spacing w:after="0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54D0761" w14:textId="7ACF22F1" w:rsidR="001E7FDE" w:rsidRPr="00404F4C" w:rsidRDefault="001E7FDE" w:rsidP="00F02834">
      <w:pPr>
        <w:spacing w:before="120" w:after="240" w:line="240" w:lineRule="auto"/>
        <w:ind w:firstLine="0"/>
        <w:jc w:val="center"/>
        <w:rPr>
          <w:b/>
          <w:bCs/>
          <w:caps/>
        </w:rPr>
      </w:pPr>
      <w:r w:rsidRPr="00404F4C">
        <w:rPr>
          <w:b/>
          <w:bCs/>
          <w:caps/>
        </w:rPr>
        <w:t xml:space="preserve">commission STAFF’S NOTICE OF </w:t>
      </w:r>
      <w:r w:rsidR="00AD3A0F">
        <w:rPr>
          <w:b/>
          <w:bCs/>
          <w:caps/>
        </w:rPr>
        <w:t xml:space="preserve">additional </w:t>
      </w:r>
      <w:r w:rsidRPr="00404F4C">
        <w:rPr>
          <w:b/>
          <w:bCs/>
          <w:caps/>
        </w:rPr>
        <w:t xml:space="preserve">COUNSEL </w:t>
      </w:r>
    </w:p>
    <w:p w14:paraId="4720C012" w14:textId="580247BA" w:rsidR="001E7FDE" w:rsidRPr="00404F4C" w:rsidRDefault="00AD3A0F" w:rsidP="001E7FDE">
      <w:pPr>
        <w:spacing w:after="0"/>
        <w:contextualSpacing/>
        <w:rPr>
          <w:szCs w:val="20"/>
        </w:rPr>
      </w:pPr>
      <w:r>
        <w:rPr>
          <w:szCs w:val="20"/>
        </w:rPr>
        <w:t>Kelsey Daugherty has been added</w:t>
      </w:r>
      <w:r w:rsidR="001E7FDE" w:rsidRPr="00564B01">
        <w:t xml:space="preserve"> </w:t>
      </w:r>
      <w:r w:rsidR="00101353">
        <w:t>to</w:t>
      </w:r>
      <w:r w:rsidR="001E7FDE" w:rsidRPr="00404F4C">
        <w:rPr>
          <w:szCs w:val="20"/>
        </w:rPr>
        <w:t xml:space="preserve"> Staff’s attorney</w:t>
      </w:r>
      <w:r w:rsidR="00101353">
        <w:rPr>
          <w:szCs w:val="20"/>
        </w:rPr>
        <w:t>s</w:t>
      </w:r>
      <w:r w:rsidR="001E7FDE" w:rsidRPr="00404F4C">
        <w:rPr>
          <w:szCs w:val="20"/>
        </w:rPr>
        <w:t xml:space="preserve"> of record in this proceeding. Please direct all correspondence and communication to the undersigned attorney</w:t>
      </w:r>
      <w:r>
        <w:rPr>
          <w:szCs w:val="20"/>
        </w:rPr>
        <w:t>s</w:t>
      </w:r>
      <w:r w:rsidR="001E7FDE" w:rsidRPr="00404F4C">
        <w:rPr>
          <w:szCs w:val="20"/>
        </w:rPr>
        <w:t>.</w:t>
      </w:r>
    </w:p>
    <w:p w14:paraId="79635D43" w14:textId="77777777" w:rsidR="00144CB2" w:rsidRDefault="00144CB2" w:rsidP="00D3705C">
      <w:pPr>
        <w:pStyle w:val="Paragraph"/>
      </w:pPr>
    </w:p>
    <w:p w14:paraId="73FDDEB4" w14:textId="6FC01040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F178D5">
        <w:rPr>
          <w:noProof/>
        </w:rPr>
        <w:t>May 29, 2024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4F448BD7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13B59F7C" w14:textId="2C0BC61E" w:rsidR="00144CB2" w:rsidRPr="00144CB2" w:rsidRDefault="00E77C28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39B40C7F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4B5043A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6F6EF2E9" w14:textId="77777777" w:rsidR="00B166A3" w:rsidRPr="00B166A3" w:rsidRDefault="00B166A3" w:rsidP="00B166A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3" w:name="_Hlk166059350"/>
      <w:r w:rsidRPr="00B166A3">
        <w:t>Phillip Lehmann</w:t>
      </w:r>
    </w:p>
    <w:p w14:paraId="0E69B4EE" w14:textId="77777777" w:rsidR="00B166A3" w:rsidRPr="00B166A3" w:rsidRDefault="00B166A3" w:rsidP="00B166A3">
      <w:pPr>
        <w:keepNext/>
        <w:spacing w:after="0" w:line="240" w:lineRule="auto"/>
        <w:ind w:left="4320" w:firstLine="0"/>
        <w:jc w:val="left"/>
      </w:pPr>
      <w:r w:rsidRPr="00B166A3">
        <w:t>Managing Attorney</w:t>
      </w:r>
    </w:p>
    <w:bookmarkEnd w:id="3"/>
    <w:p w14:paraId="786B8E74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</w:p>
    <w:p w14:paraId="50079199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rPr>
          <w:i/>
          <w:iCs/>
          <w:u w:val="single"/>
        </w:rPr>
        <w:t xml:space="preserve">  /s/ Kelsey Daugherty</w:t>
      </w:r>
      <w:r w:rsidRPr="00AD3A0F">
        <w:rPr>
          <w:i/>
          <w:iCs/>
          <w:u w:val="single"/>
        </w:rPr>
        <w:tab/>
      </w:r>
      <w:r w:rsidRPr="00AD3A0F">
        <w:rPr>
          <w:i/>
          <w:iCs/>
          <w:u w:val="single"/>
        </w:rPr>
        <w:tab/>
      </w:r>
    </w:p>
    <w:p w14:paraId="4D698CC6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t xml:space="preserve">Kelsey Daugherty </w:t>
      </w:r>
    </w:p>
    <w:p w14:paraId="654A5AE0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t xml:space="preserve">State Bar No. 24125054 </w:t>
      </w:r>
    </w:p>
    <w:p w14:paraId="30AC245A" w14:textId="77777777" w:rsidR="00AD3A0F" w:rsidRPr="000A0454" w:rsidRDefault="00AD3A0F" w:rsidP="00AD3A0F">
      <w:pPr>
        <w:spacing w:after="0" w:line="240" w:lineRule="auto"/>
        <w:ind w:left="4320" w:firstLine="0"/>
        <w:rPr>
          <w:szCs w:val="20"/>
        </w:rPr>
      </w:pPr>
      <w:r w:rsidRPr="000A0454">
        <w:rPr>
          <w:szCs w:val="20"/>
        </w:rPr>
        <w:t>Johann Rupp</w:t>
      </w:r>
    </w:p>
    <w:p w14:paraId="56FB7087" w14:textId="77777777" w:rsidR="00AD3A0F" w:rsidRPr="000A0454" w:rsidRDefault="00AD3A0F" w:rsidP="00AD3A0F">
      <w:pPr>
        <w:spacing w:after="0" w:line="240" w:lineRule="auto"/>
        <w:ind w:left="4320" w:firstLine="0"/>
        <w:rPr>
          <w:szCs w:val="20"/>
        </w:rPr>
      </w:pPr>
      <w:r w:rsidRPr="000A0454">
        <w:rPr>
          <w:szCs w:val="20"/>
        </w:rPr>
        <w:t xml:space="preserve">State Bar No. </w:t>
      </w:r>
      <w:r w:rsidRPr="000A0454">
        <w:rPr>
          <w:rFonts w:eastAsiaTheme="minorHAnsi"/>
        </w:rPr>
        <w:t>24126254</w:t>
      </w:r>
    </w:p>
    <w:p w14:paraId="708D2022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t>1701 N. Congress Avenue</w:t>
      </w:r>
    </w:p>
    <w:p w14:paraId="7116B39B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t>P.O Box 13326</w:t>
      </w:r>
    </w:p>
    <w:p w14:paraId="0EF539DF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t>Austin, Texas 78711-3326</w:t>
      </w:r>
    </w:p>
    <w:p w14:paraId="70B9DD86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t>(512) 936-7255</w:t>
      </w:r>
    </w:p>
    <w:p w14:paraId="257462C1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t xml:space="preserve">(512) 936-7268 (facsimile) </w:t>
      </w:r>
    </w:p>
    <w:p w14:paraId="7CFD505D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t>Kelsey.Daugherty@puc.texas.gov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1FD7CBBF" w14:textId="77777777" w:rsidR="0059201D" w:rsidRPr="0051021C" w:rsidRDefault="0059201D" w:rsidP="0051021C">
      <w:pPr>
        <w:pStyle w:val="Paragraph"/>
      </w:pPr>
    </w:p>
    <w:p w14:paraId="28D23FB3" w14:textId="06D541B4" w:rsidR="00AD3A0F" w:rsidRPr="00564268" w:rsidRDefault="00AD3A0F" w:rsidP="00AD3A0F">
      <w:pPr>
        <w:pStyle w:val="CaseCaption"/>
        <w:rPr>
          <w:bCs/>
          <w:color w:val="000000" w:themeColor="text1"/>
        </w:rPr>
      </w:pPr>
      <w:r w:rsidRPr="00EF7381">
        <w:lastRenderedPageBreak/>
        <w:t>Docket</w:t>
      </w:r>
      <w:r w:rsidRPr="00D92C94">
        <w:t xml:space="preserve"> No</w:t>
      </w:r>
      <w:r w:rsidRPr="008647EB">
        <w:t>.</w:t>
      </w:r>
      <w:r>
        <w:t xml:space="preserve"> 5</w:t>
      </w:r>
      <w:r w:rsidR="00EF6EB2">
        <w:t>5635</w:t>
      </w:r>
    </w:p>
    <w:p w14:paraId="21011CFB" w14:textId="77777777" w:rsidR="00AD3A0F" w:rsidRDefault="00AD3A0F" w:rsidP="00144CB2">
      <w:pPr>
        <w:pStyle w:val="CaseCaption"/>
      </w:pPr>
    </w:p>
    <w:p w14:paraId="624DF595" w14:textId="24E2847B" w:rsidR="00DA790F" w:rsidRPr="008647EB" w:rsidRDefault="00DA790F" w:rsidP="00144CB2">
      <w:pPr>
        <w:pStyle w:val="CaseCaption"/>
      </w:pPr>
      <w:r w:rsidRPr="008647EB">
        <w:t>CERTIFICATE OF SERVICE</w:t>
      </w:r>
    </w:p>
    <w:p w14:paraId="63D35029" w14:textId="4F8A7162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F02834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F178D5">
        <w:rPr>
          <w:noProof/>
        </w:rPr>
        <w:t>May 29, 2024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37156880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rPr>
          <w:i/>
          <w:iCs/>
          <w:u w:val="single"/>
        </w:rPr>
        <w:t xml:space="preserve">  /s/ Kelsey Daugherty</w:t>
      </w:r>
      <w:r w:rsidRPr="00AD3A0F">
        <w:rPr>
          <w:i/>
          <w:iCs/>
          <w:u w:val="single"/>
        </w:rPr>
        <w:tab/>
      </w:r>
      <w:r w:rsidRPr="00AD3A0F">
        <w:rPr>
          <w:i/>
          <w:iCs/>
          <w:u w:val="single"/>
        </w:rPr>
        <w:tab/>
      </w:r>
    </w:p>
    <w:p w14:paraId="4B56B511" w14:textId="77777777" w:rsidR="00AD3A0F" w:rsidRPr="00AD3A0F" w:rsidRDefault="00AD3A0F" w:rsidP="00AD3A0F">
      <w:pPr>
        <w:keepNext/>
        <w:keepLines/>
        <w:spacing w:after="0" w:line="240" w:lineRule="auto"/>
        <w:ind w:left="4320" w:firstLine="0"/>
        <w:jc w:val="left"/>
      </w:pPr>
      <w:r w:rsidRPr="00AD3A0F">
        <w:t xml:space="preserve">Kelsey Daugherty 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8932" w14:textId="77777777" w:rsidR="00F21556" w:rsidRDefault="00F21556">
      <w:pPr>
        <w:spacing w:after="0" w:line="240" w:lineRule="auto"/>
      </w:pPr>
      <w:r>
        <w:separator/>
      </w:r>
    </w:p>
  </w:endnote>
  <w:endnote w:type="continuationSeparator" w:id="0">
    <w:p w14:paraId="6F7E4F5F" w14:textId="77777777" w:rsidR="00F21556" w:rsidRDefault="00F2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4A8D" w14:textId="77777777" w:rsidR="00F21556" w:rsidRDefault="00F21556">
      <w:pPr>
        <w:spacing w:after="0" w:line="240" w:lineRule="auto"/>
      </w:pPr>
      <w:r>
        <w:separator/>
      </w:r>
    </w:p>
  </w:footnote>
  <w:footnote w:type="continuationSeparator" w:id="0">
    <w:p w14:paraId="1F3B910A" w14:textId="77777777" w:rsidR="00F21556" w:rsidRDefault="00F21556">
      <w:pPr>
        <w:spacing w:after="0" w:line="240" w:lineRule="auto"/>
      </w:pPr>
      <w:r>
        <w:continuationSeparator/>
      </w:r>
    </w:p>
  </w:footnote>
  <w:footnote w:type="continuationNotice" w:id="1">
    <w:p w14:paraId="3DE1B2B3" w14:textId="77777777" w:rsidR="00F21556" w:rsidRDefault="00F21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20583470">
    <w:abstractNumId w:val="10"/>
  </w:num>
  <w:num w:numId="2" w16cid:durableId="1602755611">
    <w:abstractNumId w:val="24"/>
  </w:num>
  <w:num w:numId="3" w16cid:durableId="1272055221">
    <w:abstractNumId w:val="15"/>
  </w:num>
  <w:num w:numId="4" w16cid:durableId="1559710644">
    <w:abstractNumId w:val="12"/>
  </w:num>
  <w:num w:numId="5" w16cid:durableId="331105178">
    <w:abstractNumId w:val="23"/>
  </w:num>
  <w:num w:numId="6" w16cid:durableId="100760497">
    <w:abstractNumId w:val="22"/>
  </w:num>
  <w:num w:numId="7" w16cid:durableId="642081785">
    <w:abstractNumId w:val="16"/>
  </w:num>
  <w:num w:numId="8" w16cid:durableId="49773074">
    <w:abstractNumId w:val="17"/>
  </w:num>
  <w:num w:numId="9" w16cid:durableId="304168804">
    <w:abstractNumId w:val="20"/>
  </w:num>
  <w:num w:numId="10" w16cid:durableId="70008310">
    <w:abstractNumId w:val="21"/>
  </w:num>
  <w:num w:numId="11" w16cid:durableId="2100255207">
    <w:abstractNumId w:val="13"/>
  </w:num>
  <w:num w:numId="12" w16cid:durableId="288584618">
    <w:abstractNumId w:val="19"/>
  </w:num>
  <w:num w:numId="13" w16cid:durableId="184295017">
    <w:abstractNumId w:val="9"/>
  </w:num>
  <w:num w:numId="14" w16cid:durableId="1169979602">
    <w:abstractNumId w:val="7"/>
  </w:num>
  <w:num w:numId="15" w16cid:durableId="753941057">
    <w:abstractNumId w:val="6"/>
  </w:num>
  <w:num w:numId="16" w16cid:durableId="419645949">
    <w:abstractNumId w:val="5"/>
  </w:num>
  <w:num w:numId="17" w16cid:durableId="2052148720">
    <w:abstractNumId w:val="4"/>
  </w:num>
  <w:num w:numId="18" w16cid:durableId="870606151">
    <w:abstractNumId w:val="8"/>
  </w:num>
  <w:num w:numId="19" w16cid:durableId="1336032295">
    <w:abstractNumId w:val="3"/>
  </w:num>
  <w:num w:numId="20" w16cid:durableId="1654872793">
    <w:abstractNumId w:val="2"/>
  </w:num>
  <w:num w:numId="21" w16cid:durableId="610934053">
    <w:abstractNumId w:val="1"/>
  </w:num>
  <w:num w:numId="22" w16cid:durableId="1412241368">
    <w:abstractNumId w:val="0"/>
  </w:num>
  <w:num w:numId="23" w16cid:durableId="1605991397">
    <w:abstractNumId w:val="11"/>
  </w:num>
  <w:num w:numId="24" w16cid:durableId="412702186">
    <w:abstractNumId w:val="14"/>
  </w:num>
  <w:num w:numId="25" w16cid:durableId="10240906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3491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0454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7801"/>
    <w:rsid w:val="000C29F8"/>
    <w:rsid w:val="000C4031"/>
    <w:rsid w:val="000C6A4A"/>
    <w:rsid w:val="000C6AF9"/>
    <w:rsid w:val="000D3CDD"/>
    <w:rsid w:val="000D54AD"/>
    <w:rsid w:val="000D5F63"/>
    <w:rsid w:val="000E26FE"/>
    <w:rsid w:val="000E4F58"/>
    <w:rsid w:val="000E6961"/>
    <w:rsid w:val="000F0183"/>
    <w:rsid w:val="000F1B5D"/>
    <w:rsid w:val="000F1F40"/>
    <w:rsid w:val="000F2CCD"/>
    <w:rsid w:val="000F6BEB"/>
    <w:rsid w:val="000F7F9C"/>
    <w:rsid w:val="00101353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1B20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FDE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1741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0921"/>
    <w:rsid w:val="00261AFE"/>
    <w:rsid w:val="0026407F"/>
    <w:rsid w:val="002650E5"/>
    <w:rsid w:val="00270C7B"/>
    <w:rsid w:val="00271524"/>
    <w:rsid w:val="002720F6"/>
    <w:rsid w:val="00272208"/>
    <w:rsid w:val="00273FF4"/>
    <w:rsid w:val="002776C0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4324"/>
    <w:rsid w:val="002B52DF"/>
    <w:rsid w:val="002C213B"/>
    <w:rsid w:val="002C22C5"/>
    <w:rsid w:val="002C263C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D69B1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87C21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B5E"/>
    <w:rsid w:val="003D0CC9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874"/>
    <w:rsid w:val="00490A9A"/>
    <w:rsid w:val="00492C92"/>
    <w:rsid w:val="004933EC"/>
    <w:rsid w:val="00493ADA"/>
    <w:rsid w:val="004964B1"/>
    <w:rsid w:val="004978DB"/>
    <w:rsid w:val="004A073A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2EBA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08E3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3F1D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26B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0E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5D5A"/>
    <w:rsid w:val="009F6C74"/>
    <w:rsid w:val="00A0253A"/>
    <w:rsid w:val="00A05602"/>
    <w:rsid w:val="00A0741C"/>
    <w:rsid w:val="00A07F9A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851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D3A0F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66A3"/>
    <w:rsid w:val="00B17141"/>
    <w:rsid w:val="00B243C6"/>
    <w:rsid w:val="00B2516E"/>
    <w:rsid w:val="00B26DE3"/>
    <w:rsid w:val="00B31DA8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4174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61DA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59D4"/>
    <w:rsid w:val="00CA0C45"/>
    <w:rsid w:val="00CA3F65"/>
    <w:rsid w:val="00CA5AAF"/>
    <w:rsid w:val="00CA5C56"/>
    <w:rsid w:val="00CB1148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1F5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69C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47F20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C28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150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6EB2"/>
    <w:rsid w:val="00EF7381"/>
    <w:rsid w:val="00EF7778"/>
    <w:rsid w:val="00F013C0"/>
    <w:rsid w:val="00F02834"/>
    <w:rsid w:val="00F06042"/>
    <w:rsid w:val="00F06133"/>
    <w:rsid w:val="00F121A6"/>
    <w:rsid w:val="00F125CC"/>
    <w:rsid w:val="00F1374C"/>
    <w:rsid w:val="00F16117"/>
    <w:rsid w:val="00F178D5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050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D96F2E-821D-49F0-9F55-B479968F5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993</Characters>
  <Application>Microsoft Office Word</Application>
  <DocSecurity>0</DocSecurity>
  <Lines>8</Lines>
  <Paragraphs>2</Paragraphs>
  <ScaleCrop>false</ScaleCrop>
  <Manager/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2024-05-29T21:14:00Z</dcterms:created>
  <dcterms:modified xsi:type="dcterms:W3CDTF">2024-05-29T21:24:00Z</dcterms:modified>
</cp:coreProperties>
</file>